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A7A" w:rsidRPr="007E77F9" w:rsidRDefault="00797D7B">
      <w:pPr>
        <w:spacing w:after="0" w:line="259" w:lineRule="auto"/>
        <w:ind w:left="10" w:right="-11"/>
        <w:jc w:val="right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Allegato a)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 </w:t>
      </w:r>
    </w:p>
    <w:p w:rsidR="00ED4A7A" w:rsidRPr="007E77F9" w:rsidRDefault="00797D7B">
      <w:pPr>
        <w:spacing w:after="3" w:line="239" w:lineRule="auto"/>
        <w:ind w:left="-5" w:right="-5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ISTANZA PER L’INSERIMENTO NELL’ELENCO DI PROFESSIONISTI QUALIFICATI CUI AFFIDARE INCARICHI DI PROGETTAZIONE, DI DIREZIONE DEI LAVORI, DI COLLAUDO NONCHE’ DI ATTIVITA’ TECNICO AMMINISTRATIVE CONNESSE, DI IMPORTO STIMATO INFERIORE A 209.000,00 EURO ART. 24 E ART. 46, D.LGS. N. 50/2016.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Il sottoscritto ……................……............………………….., nato a …….................….………………. il ………...…………… residente a …….....……..………………… in via .................…………………… n. ……………  iscritto all’.................................................................... al n. ...................... dal ....................................  in nome e per conto: </w:t>
      </w:r>
    </w:p>
    <w:tbl>
      <w:tblPr>
        <w:tblStyle w:val="TableGrid"/>
        <w:tblW w:w="8936" w:type="dxa"/>
        <w:tblInd w:w="0" w:type="dxa"/>
        <w:tblLook w:val="04A0" w:firstRow="1" w:lastRow="0" w:firstColumn="1" w:lastColumn="0" w:noHBand="0" w:noVBand="1"/>
      </w:tblPr>
      <w:tblGrid>
        <w:gridCol w:w="428"/>
        <w:gridCol w:w="8508"/>
      </w:tblGrid>
      <w:tr w:rsidR="00ED4A7A" w:rsidRPr="007E77F9">
        <w:trPr>
          <w:trHeight w:val="237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ED4A7A">
            <w:pPr>
              <w:spacing w:after="16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Proprio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Della Associazione di professionisti </w:t>
            </w:r>
            <w:r w:rsidRPr="007E77F9">
              <w:rPr>
                <w:rFonts w:ascii="Leelawadee" w:hAnsi="Leelawadee" w:cs="Leelawadee"/>
                <w:i/>
              </w:rPr>
              <w:t xml:space="preserve">(1) </w:t>
            </w:r>
            <w:r w:rsidRPr="007E77F9">
              <w:rPr>
                <w:rFonts w:ascii="Leelawadee" w:hAnsi="Leelawadee" w:cs="Leelawadee"/>
              </w:rPr>
              <w:t xml:space="preserve">………………………………………………………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Associazione Temporanea </w:t>
            </w:r>
            <w:r w:rsidRPr="007E77F9">
              <w:rPr>
                <w:rFonts w:ascii="Leelawadee" w:hAnsi="Leelawadee" w:cs="Leelawadee"/>
                <w:i/>
              </w:rPr>
              <w:t>(2)</w:t>
            </w:r>
            <w:r w:rsidRPr="007E77F9">
              <w:rPr>
                <w:rFonts w:ascii="Leelawadee" w:hAnsi="Leelawadee" w:cs="Leelawadee"/>
              </w:rPr>
              <w:t xml:space="preserve"> ……………….............………………………………………</w:t>
            </w:r>
            <w:r w:rsidRPr="007E77F9">
              <w:rPr>
                <w:rFonts w:ascii="Leelawadee" w:hAnsi="Leelawadee" w:cs="Leelawadee"/>
                <w:i/>
              </w:rPr>
              <w:t xml:space="preserve">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Della Società di Ingegneria </w:t>
            </w:r>
            <w:r w:rsidRPr="007E77F9">
              <w:rPr>
                <w:rFonts w:ascii="Leelawadee" w:hAnsi="Leelawadee" w:cs="Leelawadee"/>
                <w:i/>
              </w:rPr>
              <w:t xml:space="preserve">(3) </w:t>
            </w:r>
            <w:r w:rsidRPr="007E77F9">
              <w:rPr>
                <w:rFonts w:ascii="Leelawadee" w:hAnsi="Leelawadee" w:cs="Leelawadee"/>
              </w:rPr>
              <w:t xml:space="preserve">………………………………………………………………..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Della Società professionale </w:t>
            </w:r>
            <w:r w:rsidRPr="007E77F9">
              <w:rPr>
                <w:rFonts w:ascii="Leelawadee" w:hAnsi="Leelawadee" w:cs="Leelawadee"/>
                <w:i/>
              </w:rPr>
              <w:t>(3)</w:t>
            </w:r>
            <w:r w:rsidRPr="007E77F9">
              <w:rPr>
                <w:rFonts w:ascii="Leelawadee" w:hAnsi="Leelawadee" w:cs="Leelawadee"/>
              </w:rPr>
              <w:t xml:space="preserve">……………………………………………………………….. </w:t>
            </w:r>
          </w:p>
        </w:tc>
      </w:tr>
      <w:tr w:rsidR="00ED4A7A" w:rsidRPr="007E77F9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8509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Altro </w:t>
            </w:r>
            <w:r w:rsidRPr="007E77F9">
              <w:rPr>
                <w:rFonts w:ascii="Leelawadee" w:hAnsi="Leelawadee" w:cs="Leelawadee"/>
                <w:i/>
              </w:rPr>
              <w:t xml:space="preserve">(4) </w:t>
            </w:r>
            <w:r w:rsidRPr="007E77F9">
              <w:rPr>
                <w:rFonts w:ascii="Leelawadee" w:hAnsi="Leelawadee" w:cs="Leelawadee"/>
              </w:rPr>
              <w:t xml:space="preserve">…………………………………………………………………....…………………… </w:t>
            </w:r>
          </w:p>
        </w:tc>
      </w:tr>
    </w:tbl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 </w:t>
      </w:r>
    </w:p>
    <w:p w:rsidR="00ED4A7A" w:rsidRPr="007E77F9" w:rsidRDefault="00797D7B">
      <w:pPr>
        <w:spacing w:after="3" w:line="239" w:lineRule="auto"/>
        <w:ind w:left="-5" w:right="-5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Formula istanza per l’inserimento nell’elenco dei prestatori di servizi per il conferimento delle seguenti tipologie di incarico </w:t>
      </w:r>
      <w:r w:rsidRPr="007E77F9">
        <w:rPr>
          <w:rFonts w:ascii="Leelawadee" w:hAnsi="Leelawadee" w:cs="Leelawadee"/>
        </w:rPr>
        <w:t>(</w:t>
      </w:r>
      <w:r w:rsidRPr="007E77F9">
        <w:rPr>
          <w:rFonts w:ascii="Leelawadee" w:hAnsi="Leelawadee" w:cs="Leelawadee"/>
          <w:i/>
        </w:rPr>
        <w:t>5)</w:t>
      </w:r>
      <w:r w:rsidRPr="007E77F9">
        <w:rPr>
          <w:rFonts w:ascii="Leelawadee" w:hAnsi="Leelawadee" w:cs="Leelawadee"/>
        </w:rPr>
        <w:t xml:space="preserve">: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Progettazione delle seguenti categorie di opere: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tbl>
      <w:tblPr>
        <w:tblStyle w:val="TableGrid"/>
        <w:tblW w:w="9701" w:type="dxa"/>
        <w:tblInd w:w="0" w:type="dxa"/>
        <w:tblLook w:val="04A0" w:firstRow="1" w:lastRow="0" w:firstColumn="1" w:lastColumn="0" w:noHBand="0" w:noVBand="1"/>
      </w:tblPr>
      <w:tblGrid>
        <w:gridCol w:w="428"/>
        <w:gridCol w:w="9273"/>
      </w:tblGrid>
      <w:tr w:rsidR="00ED4A7A" w:rsidRPr="007E77F9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scolastica (scuole e nidi);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cimiteriale;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residenziale, sociale e uffici;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interventi su beni immobili tutelati;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interventi su beni mobili tutelati e superfici decorate; </w:t>
            </w:r>
          </w:p>
        </w:tc>
      </w:tr>
      <w:tr w:rsidR="00ED4A7A" w:rsidRPr="007E77F9">
        <w:trPr>
          <w:trHeight w:val="26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impianti sportivi, terreni di gioco e palestre;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parchi, giardini e verde pubblico; </w:t>
            </w:r>
          </w:p>
        </w:tc>
      </w:tr>
      <w:tr w:rsidR="00E46E23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urbanistica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ingegneria naturalistica e architettura del paesaggio;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arredo urbano;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opere viarie (strade, ponti, gallerie, ecc.); </w:t>
            </w:r>
          </w:p>
        </w:tc>
      </w:tr>
      <w:tr w:rsidR="00ED4A7A" w:rsidRPr="007E77F9">
        <w:trPr>
          <w:trHeight w:val="26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urbanizzazioni – opere idrauliche, fognarie, illuminazione pubblica, ecc.;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opere di bonifica ambientale e di trattamento rifiuti; </w:t>
            </w:r>
          </w:p>
        </w:tc>
      </w:tr>
      <w:tr w:rsidR="00ED4A7A" w:rsidRPr="007E77F9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strutture o parti di strutture, comprese le strutture antisismiche; </w:t>
            </w:r>
          </w:p>
        </w:tc>
      </w:tr>
      <w:tr w:rsidR="00ED4A7A" w:rsidRPr="007E77F9">
        <w:trPr>
          <w:trHeight w:val="48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impianti di servizi generale – elettrici, tecnologici, prevenzione incendi, impianti idro-termo sanitari, ecc.; </w:t>
            </w:r>
          </w:p>
        </w:tc>
      </w:tr>
      <w:tr w:rsidR="00E46E23" w:rsidRPr="007E77F9">
        <w:trPr>
          <w:trHeight w:val="48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Altro da indicare a cura del professionista che chiede l’</w:t>
            </w:r>
            <w:r w:rsidR="007E3820" w:rsidRPr="007E77F9">
              <w:rPr>
                <w:rFonts w:ascii="Leelawadee" w:hAnsi="Leelawadee" w:cs="Leelawadee"/>
              </w:rPr>
              <w:t>iscrizione:</w:t>
            </w:r>
          </w:p>
        </w:tc>
      </w:tr>
    </w:tbl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Direzione lavori delle seguenti categorie d’opere: </w:t>
      </w:r>
    </w:p>
    <w:tbl>
      <w:tblPr>
        <w:tblStyle w:val="TableGrid"/>
        <w:tblW w:w="9498" w:type="dxa"/>
        <w:tblInd w:w="0" w:type="dxa"/>
        <w:tblLook w:val="04A0" w:firstRow="1" w:lastRow="0" w:firstColumn="1" w:lastColumn="0" w:noHBand="0" w:noVBand="1"/>
      </w:tblPr>
      <w:tblGrid>
        <w:gridCol w:w="428"/>
        <w:gridCol w:w="9070"/>
      </w:tblGrid>
      <w:tr w:rsidR="00ED4A7A" w:rsidRPr="007E77F9" w:rsidTr="007E3820">
        <w:trPr>
          <w:trHeight w:val="23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scolastica (scuole e nidi);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cimiteriale; </w:t>
            </w:r>
          </w:p>
        </w:tc>
      </w:tr>
      <w:tr w:rsidR="00ED4A7A" w:rsidRPr="007E77F9" w:rsidTr="007E3820">
        <w:trPr>
          <w:trHeight w:val="26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edilizia residenziale, sociale e uffici;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interventi su beni immobili tutelati;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interventi su beni mobili tutelati e superfici decorate;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impianti sportivi, terreni di gioco e palestre;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parchi, giardini e verde pubblico; </w:t>
            </w:r>
          </w:p>
        </w:tc>
      </w:tr>
      <w:tr w:rsidR="00ED4A7A" w:rsidRPr="007E77F9" w:rsidTr="007E3820">
        <w:trPr>
          <w:trHeight w:val="26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ingegneria naturalistica e architettura del paesaggio;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arredo urbano;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lastRenderedPageBreak/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opere viarie (strade ponti gallerie ecc.);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urbanizzazioni – opere idrauliche, fognarie, illuminazione pubblica, ecc.;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opere di bonifica ambientale e di trattamento rifiuti; </w:t>
            </w:r>
          </w:p>
        </w:tc>
      </w:tr>
      <w:tr w:rsidR="00ED4A7A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strutture o parti di strutture comprese le strutture antisismiche; </w:t>
            </w:r>
          </w:p>
        </w:tc>
      </w:tr>
      <w:tr w:rsidR="007E3820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impianti di servizi generale – elettrici, tecnologici, prevenzione incendi, impianti idro-termo sanitari, ecc.;</w:t>
            </w:r>
          </w:p>
        </w:tc>
      </w:tr>
      <w:tr w:rsidR="007E3820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</w:p>
        </w:tc>
      </w:tr>
    </w:tbl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Incarichi per: </w:t>
      </w:r>
    </w:p>
    <w:tbl>
      <w:tblPr>
        <w:tblStyle w:val="TableGrid"/>
        <w:tblW w:w="9498" w:type="dxa"/>
        <w:tblInd w:w="0" w:type="dxa"/>
        <w:tblLook w:val="04A0" w:firstRow="1" w:lastRow="0" w:firstColumn="1" w:lastColumn="0" w:noHBand="0" w:noVBand="1"/>
      </w:tblPr>
      <w:tblGrid>
        <w:gridCol w:w="428"/>
        <w:gridCol w:w="9070"/>
      </w:tblGrid>
      <w:tr w:rsidR="00ED4A7A" w:rsidRPr="007E77F9" w:rsidTr="007E3820">
        <w:trPr>
          <w:trHeight w:val="23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coordinamento della sicurezza;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collaudi statici e specialistici;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collaudi tecnico amministrativi; </w:t>
            </w:r>
          </w:p>
        </w:tc>
      </w:tr>
      <w:tr w:rsidR="00ED4A7A" w:rsidRPr="007E77F9" w:rsidTr="007E3820">
        <w:trPr>
          <w:trHeight w:val="268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 w:rsidP="007E3820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indagini geologiche</w:t>
            </w:r>
            <w:r w:rsidR="007E3820" w:rsidRPr="007E77F9">
              <w:rPr>
                <w:rFonts w:ascii="Leelawadee" w:hAnsi="Leelawadee" w:cs="Leelawadee"/>
              </w:rPr>
              <w:t>, idrogeologiche e geotecniche;</w:t>
            </w:r>
          </w:p>
        </w:tc>
      </w:tr>
      <w:tr w:rsidR="00ED4A7A" w:rsidRPr="007E77F9" w:rsidTr="007E3820">
        <w:trPr>
          <w:trHeight w:val="26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 xml:space="preserve">pratiche catastali; </w:t>
            </w:r>
          </w:p>
        </w:tc>
      </w:tr>
      <w:tr w:rsidR="00ED4A7A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97D7B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  <w:r w:rsidRPr="007E77F9">
              <w:rPr>
                <w:rFonts w:ascii="Leelawadee" w:hAnsi="Leelawadee" w:cs="Leelawadee"/>
              </w:rPr>
              <w:t xml:space="preserve"> 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D4A7A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pratiche prevenzioni incendi;</w:t>
            </w:r>
          </w:p>
        </w:tc>
      </w:tr>
      <w:tr w:rsidR="007E3820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 w:rsidP="007E3820">
            <w:pPr>
              <w:ind w:left="0" w:right="25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indagine acustico-ambientali;</w:t>
            </w:r>
          </w:p>
        </w:tc>
      </w:tr>
      <w:tr w:rsidR="007E3820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 w:rsidP="007E3820">
            <w:pPr>
              <w:ind w:left="0" w:right="250" w:firstLine="0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</w:rPr>
              <w:t>esperto qualificato per indagini afferenti l’inquinamento radioattivo;</w:t>
            </w:r>
          </w:p>
        </w:tc>
      </w:tr>
      <w:tr w:rsidR="00C6401E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C6401E" w:rsidRPr="007E77F9" w:rsidRDefault="00C6401E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6401E" w:rsidRPr="007E77F9" w:rsidRDefault="00C6401E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</w:rPr>
            </w:pPr>
            <w:r w:rsidRPr="007E77F9">
              <w:rPr>
                <w:rFonts w:ascii="Leelawadee" w:hAnsi="Leelawadee" w:cs="Leelawadee"/>
                <w:color w:val="auto"/>
              </w:rPr>
              <w:t>attività di supporto tecnico specialistica per attuazione progetti finanzianti con fondi comunitari</w:t>
            </w:r>
          </w:p>
        </w:tc>
      </w:tr>
      <w:tr w:rsidR="0060448C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60448C" w:rsidRPr="007E77F9" w:rsidRDefault="0060448C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60448C" w:rsidRPr="007E77F9" w:rsidRDefault="0060448C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  <w:color w:val="auto"/>
              </w:rPr>
            </w:pPr>
            <w:r w:rsidRPr="007E77F9">
              <w:rPr>
                <w:rFonts w:ascii="Leelawadee" w:hAnsi="Leelawadee" w:cs="Leelawadee"/>
                <w:color w:val="auto"/>
              </w:rPr>
              <w:t xml:space="preserve">attività </w:t>
            </w:r>
            <w:r w:rsidR="007825E3" w:rsidRPr="007E77F9">
              <w:rPr>
                <w:rFonts w:ascii="Leelawadee" w:hAnsi="Leelawadee" w:cs="Leelawadee"/>
                <w:color w:val="auto"/>
              </w:rPr>
              <w:t>tecnico-amministrative</w:t>
            </w:r>
            <w:r w:rsidRPr="007E77F9">
              <w:rPr>
                <w:rFonts w:ascii="Leelawadee" w:hAnsi="Leelawadee" w:cs="Leelawadee"/>
                <w:color w:val="auto"/>
              </w:rPr>
              <w:t xml:space="preserve"> e di assistenza al RUP</w:t>
            </w:r>
          </w:p>
        </w:tc>
      </w:tr>
      <w:tr w:rsidR="00E46E23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E46E23" w:rsidRPr="007E77F9" w:rsidRDefault="00E46E23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  <w:color w:val="auto"/>
              </w:rPr>
            </w:pPr>
            <w:r w:rsidRPr="007E77F9">
              <w:rPr>
                <w:rFonts w:ascii="Leelawadee" w:hAnsi="Leelawadee" w:cs="Leelawadee"/>
                <w:color w:val="auto"/>
              </w:rPr>
              <w:t>Adempimenti di cui al D. Lgs</w:t>
            </w:r>
            <w:r w:rsidR="005D0A34">
              <w:rPr>
                <w:rFonts w:ascii="Leelawadee" w:hAnsi="Leelawadee" w:cs="Leelawadee"/>
                <w:color w:val="auto"/>
              </w:rPr>
              <w:t>.</w:t>
            </w:r>
            <w:r w:rsidRPr="007E77F9">
              <w:rPr>
                <w:rFonts w:ascii="Leelawadee" w:hAnsi="Leelawadee" w:cs="Leelawadee"/>
                <w:color w:val="auto"/>
              </w:rPr>
              <w:t xml:space="preserve"> 81/08 e </w:t>
            </w:r>
            <w:proofErr w:type="spellStart"/>
            <w:r w:rsidRPr="007E77F9">
              <w:rPr>
                <w:rFonts w:ascii="Leelawadee" w:hAnsi="Leelawadee" w:cs="Leelawadee"/>
                <w:color w:val="auto"/>
              </w:rPr>
              <w:t>s.m.i.</w:t>
            </w:r>
            <w:proofErr w:type="spellEnd"/>
          </w:p>
        </w:tc>
      </w:tr>
      <w:tr w:rsidR="007E3820" w:rsidRPr="007E77F9" w:rsidTr="007E3820">
        <w:trPr>
          <w:trHeight w:val="239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eastAsia="Segoe UI Symbol" w:hAnsi="Leelawadee" w:cs="Leelawadee"/>
              </w:rPr>
            </w:pPr>
            <w:r w:rsidRPr="007E77F9">
              <w:rPr>
                <w:rFonts w:ascii="Leelawadee" w:eastAsia="Segoe UI Symbol" w:hAnsi="Leelawadee" w:cs="Leelawadee"/>
              </w:rPr>
              <w:t></w:t>
            </w: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7E3820" w:rsidRPr="007E77F9" w:rsidRDefault="007E3820">
            <w:pPr>
              <w:spacing w:after="0" w:line="259" w:lineRule="auto"/>
              <w:ind w:left="0" w:firstLine="0"/>
              <w:jc w:val="left"/>
              <w:rPr>
                <w:rFonts w:ascii="Leelawadee" w:hAnsi="Leelawadee" w:cs="Leelawadee"/>
                <w:color w:val="auto"/>
              </w:rPr>
            </w:pPr>
          </w:p>
        </w:tc>
      </w:tr>
    </w:tbl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Allo scopo allega i seguenti documenti: </w:t>
      </w:r>
    </w:p>
    <w:p w:rsidR="00ED4A7A" w:rsidRPr="007E77F9" w:rsidRDefault="00797D7B" w:rsidP="007E3820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  <w:r w:rsidRPr="007E77F9">
        <w:rPr>
          <w:rFonts w:ascii="Leelawadee" w:hAnsi="Leelawadee" w:cs="Leelawadee"/>
          <w:i/>
        </w:rPr>
        <w:t xml:space="preserve">Allegato b)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dichiarazione di possesso dei requisiti previsti dalla normativa; </w:t>
      </w:r>
    </w:p>
    <w:p w:rsidR="00ED4A7A" w:rsidRPr="007E77F9" w:rsidRDefault="00797D7B" w:rsidP="007E3820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  <w:r w:rsidRPr="007E77F9">
        <w:rPr>
          <w:rFonts w:ascii="Leelawadee" w:hAnsi="Leelawadee" w:cs="Leelawadee"/>
          <w:i/>
        </w:rPr>
        <w:t xml:space="preserve">Allegato c) </w:t>
      </w:r>
    </w:p>
    <w:p w:rsidR="00ED4A7A" w:rsidRPr="007E77F9" w:rsidRDefault="00797D7B" w:rsidP="007E3820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- curriculum </w:t>
      </w:r>
      <w:r w:rsidR="0060448C" w:rsidRPr="007E77F9">
        <w:rPr>
          <w:rFonts w:ascii="Leelawadee" w:hAnsi="Leelawadee" w:cs="Leelawadee"/>
        </w:rPr>
        <w:t>secondo il formato europeo.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ind w:left="-5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Data </w:t>
      </w:r>
    </w:p>
    <w:p w:rsidR="00ED4A7A" w:rsidRPr="007E77F9" w:rsidRDefault="00797D7B">
      <w:pPr>
        <w:spacing w:after="0" w:line="259" w:lineRule="auto"/>
        <w:ind w:left="0" w:right="4" w:firstLine="0"/>
        <w:jc w:val="righ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Firma _________________________________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 xml:space="preserve">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</w:rPr>
        <w:t>(</w:t>
      </w:r>
      <w:r w:rsidRPr="007E77F9">
        <w:rPr>
          <w:rFonts w:ascii="Leelawadee" w:hAnsi="Leelawadee" w:cs="Leelawadee"/>
          <w:b/>
          <w:i/>
        </w:rPr>
        <w:t>Allegare fotocopia di un documento di identità valido</w:t>
      </w:r>
      <w:r w:rsidRPr="007E77F9">
        <w:rPr>
          <w:rFonts w:ascii="Leelawadee" w:hAnsi="Leelawadee" w:cs="Leelawadee"/>
        </w:rPr>
        <w:t xml:space="preserve">)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 </w:t>
      </w:r>
    </w:p>
    <w:p w:rsidR="00ED4A7A" w:rsidRPr="007E77F9" w:rsidRDefault="00797D7B">
      <w:pPr>
        <w:spacing w:after="3" w:line="239" w:lineRule="auto"/>
        <w:ind w:left="-5" w:right="-5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NB. se la domanda è presentata da professionisti associati o da un raggruppamento temporaneo di professionisti, ciascun professionista dovrà personalmente sottoscrivere l’istanza impegnandosi, in caso di affidamento di incarico, a conferire mandato al professionista capogruppo, indicando il nominativo del capogruppo. </w:t>
      </w:r>
    </w:p>
    <w:p w:rsidR="00ED4A7A" w:rsidRPr="007E77F9" w:rsidRDefault="00797D7B">
      <w:pPr>
        <w:spacing w:after="0" w:line="259" w:lineRule="auto"/>
        <w:ind w:left="0" w:firstLine="0"/>
        <w:jc w:val="left"/>
        <w:rPr>
          <w:rFonts w:ascii="Leelawadee" w:hAnsi="Leelawadee" w:cs="Leelawadee"/>
        </w:rPr>
      </w:pPr>
      <w:r w:rsidRPr="007E77F9">
        <w:rPr>
          <w:rFonts w:ascii="Leelawadee" w:hAnsi="Leelawadee" w:cs="Leelawadee"/>
          <w:b/>
        </w:rPr>
        <w:t xml:space="preserve"> </w:t>
      </w:r>
    </w:p>
    <w:p w:rsidR="00ED4A7A" w:rsidRPr="00AF672D" w:rsidRDefault="00797D7B">
      <w:pPr>
        <w:numPr>
          <w:ilvl w:val="0"/>
          <w:numId w:val="7"/>
        </w:numPr>
        <w:spacing w:after="4" w:line="250" w:lineRule="auto"/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specificare il nome del raggruppamento/associazione o altro; </w:t>
      </w:r>
    </w:p>
    <w:p w:rsidR="00ED4A7A" w:rsidRPr="00AF672D" w:rsidRDefault="00797D7B">
      <w:pPr>
        <w:numPr>
          <w:ilvl w:val="0"/>
          <w:numId w:val="7"/>
        </w:numPr>
        <w:spacing w:after="4" w:line="250" w:lineRule="auto"/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riportare il nominativo di ciascun soggetto facente parte del raggruppamento e corredare la domanda dalla fotocopia di documento di identità valido, indicare il professionista designato come capogruppo e il nominativo del giovane professionista; </w:t>
      </w:r>
    </w:p>
    <w:p w:rsidR="00ED4A7A" w:rsidRPr="00AF672D" w:rsidRDefault="00797D7B">
      <w:pPr>
        <w:numPr>
          <w:ilvl w:val="0"/>
          <w:numId w:val="7"/>
        </w:numPr>
        <w:spacing w:after="4" w:line="250" w:lineRule="auto"/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specificare la denominazione della Società di Ingegneria o della Società professionale. </w:t>
      </w:r>
    </w:p>
    <w:p w:rsidR="00ED4A7A" w:rsidRPr="00AF672D" w:rsidRDefault="00797D7B">
      <w:pPr>
        <w:numPr>
          <w:ilvl w:val="0"/>
          <w:numId w:val="7"/>
        </w:numPr>
        <w:spacing w:after="4" w:line="250" w:lineRule="auto"/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specificare altre forma del soggetto e caratteristiche dello stesso; </w:t>
      </w:r>
    </w:p>
    <w:p w:rsidR="00ED4A7A" w:rsidRPr="00AF672D" w:rsidRDefault="00797D7B">
      <w:pPr>
        <w:numPr>
          <w:ilvl w:val="0"/>
          <w:numId w:val="7"/>
        </w:numPr>
        <w:spacing w:after="4" w:line="250" w:lineRule="auto"/>
        <w:ind w:hanging="360"/>
        <w:rPr>
          <w:rFonts w:ascii="Leelawadee" w:hAnsi="Leelawadee" w:cs="Leelawadee"/>
          <w:sz w:val="16"/>
          <w:szCs w:val="16"/>
        </w:rPr>
      </w:pPr>
      <w:r w:rsidRPr="00AF672D">
        <w:rPr>
          <w:rFonts w:ascii="Leelawadee" w:hAnsi="Leelawadee" w:cs="Leelawadee"/>
          <w:sz w:val="16"/>
          <w:szCs w:val="16"/>
        </w:rPr>
        <w:t xml:space="preserve">l’elencazione è solo indicativa, va indicato il tipo di prestazione professionale per la quale si vuole essere inseriti nell’elenco; si ricorda che qualora il soggetto fosse interessato al conferimento di incarichi di tipologia diversa deve indicare le varie tipologie e produrre curriculum per ogni tipologia di incarico con un'unica domanda; in caso di presentazione di istanza da parte di professionisti associati o raggruppati la dichiarazione dovrà essere predisposta e sottoscritta per ciascun professionista. </w:t>
      </w:r>
    </w:p>
    <w:p w:rsidR="007E77F9" w:rsidRDefault="007E77F9">
      <w:pPr>
        <w:spacing w:after="0" w:line="259" w:lineRule="auto"/>
        <w:ind w:left="10" w:right="-11"/>
        <w:jc w:val="right"/>
        <w:rPr>
          <w:b/>
        </w:rPr>
      </w:pPr>
    </w:p>
    <w:p w:rsidR="00AF672D" w:rsidRDefault="00AF672D">
      <w:pPr>
        <w:spacing w:after="0" w:line="259" w:lineRule="auto"/>
        <w:ind w:left="10" w:right="-11"/>
        <w:jc w:val="right"/>
        <w:rPr>
          <w:b/>
        </w:rPr>
      </w:pPr>
    </w:p>
    <w:p w:rsidR="00AF672D" w:rsidRDefault="00AF672D">
      <w:pPr>
        <w:spacing w:after="0" w:line="259" w:lineRule="auto"/>
        <w:ind w:left="10" w:right="-11"/>
        <w:jc w:val="right"/>
        <w:rPr>
          <w:b/>
        </w:rPr>
      </w:pPr>
    </w:p>
    <w:p w:rsidR="007E77F9" w:rsidRDefault="007E77F9">
      <w:pPr>
        <w:spacing w:after="0" w:line="259" w:lineRule="auto"/>
        <w:ind w:left="10" w:right="-11"/>
        <w:jc w:val="right"/>
        <w:rPr>
          <w:b/>
        </w:rPr>
      </w:pPr>
    </w:p>
    <w:p w:rsidR="007E77F9" w:rsidRDefault="007E77F9">
      <w:pPr>
        <w:spacing w:after="0" w:line="259" w:lineRule="auto"/>
        <w:ind w:left="10" w:right="-11"/>
        <w:jc w:val="right"/>
        <w:rPr>
          <w:b/>
        </w:rPr>
      </w:pPr>
      <w:bookmarkStart w:id="0" w:name="_GoBack"/>
      <w:bookmarkEnd w:id="0"/>
    </w:p>
    <w:sectPr w:rsidR="007E77F9">
      <w:pgSz w:w="11906" w:h="16838"/>
      <w:pgMar w:top="749" w:right="1130" w:bottom="121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0FC4"/>
    <w:multiLevelType w:val="hybridMultilevel"/>
    <w:tmpl w:val="76B8D07C"/>
    <w:lvl w:ilvl="0" w:tplc="A1D4B402">
      <w:start w:val="1"/>
      <w:numFmt w:val="decimal"/>
      <w:lvlText w:val="%1)"/>
      <w:lvlJc w:val="left"/>
      <w:pPr>
        <w:ind w:left="6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CEE87E">
      <w:start w:val="1"/>
      <w:numFmt w:val="lowerLetter"/>
      <w:lvlText w:val="%2)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66E64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7E3CA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4EB046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84580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403F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40FA2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EC2B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662635"/>
    <w:multiLevelType w:val="hybridMultilevel"/>
    <w:tmpl w:val="01AC5D9E"/>
    <w:lvl w:ilvl="0" w:tplc="14E640C6">
      <w:numFmt w:val="bullet"/>
      <w:lvlText w:val="·"/>
      <w:lvlJc w:val="left"/>
      <w:pPr>
        <w:ind w:left="105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159767A4"/>
    <w:multiLevelType w:val="hybridMultilevel"/>
    <w:tmpl w:val="9B5C9090"/>
    <w:lvl w:ilvl="0" w:tplc="66564936">
      <w:start w:val="1"/>
      <w:numFmt w:val="bullet"/>
      <w:lvlText w:val="-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4A601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88E6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18A9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00919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4AD71E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BCDA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0C332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6A2BB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E16671"/>
    <w:multiLevelType w:val="hybridMultilevel"/>
    <w:tmpl w:val="3BB27F2A"/>
    <w:lvl w:ilvl="0" w:tplc="F11C4BC4">
      <w:start w:val="1"/>
      <w:numFmt w:val="decimal"/>
      <w:lvlText w:val="%1)"/>
      <w:lvlJc w:val="left"/>
      <w:pPr>
        <w:ind w:left="772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E833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728B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BA284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5875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66BC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4F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5481F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9CFE5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7D03A9E"/>
    <w:multiLevelType w:val="hybridMultilevel"/>
    <w:tmpl w:val="5B649DF6"/>
    <w:lvl w:ilvl="0" w:tplc="542235F6">
      <w:start w:val="1"/>
      <w:numFmt w:val="lowerLetter"/>
      <w:lvlText w:val="%1)"/>
      <w:lvlJc w:val="left"/>
      <w:pPr>
        <w:ind w:left="428"/>
      </w:pPr>
      <w:rPr>
        <w:rFonts w:ascii="Leelawadee" w:eastAsia="Arial" w:hAnsi="Leelawadee" w:cs="Leelawadee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8275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F6D92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6056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C694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6EC77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2BE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8615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5E26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3762ECF"/>
    <w:multiLevelType w:val="hybridMultilevel"/>
    <w:tmpl w:val="D7A68990"/>
    <w:lvl w:ilvl="0" w:tplc="E274413C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785CB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C8E05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BE9D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A85F4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B21D3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4290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94797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D2146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7977924"/>
    <w:multiLevelType w:val="hybridMultilevel"/>
    <w:tmpl w:val="588087B2"/>
    <w:lvl w:ilvl="0" w:tplc="1D9EB516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E2F1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3C8E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FC0ED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7AEB8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1EDF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4E1C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62355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D0E6E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BCC7677"/>
    <w:multiLevelType w:val="hybridMultilevel"/>
    <w:tmpl w:val="0060D946"/>
    <w:lvl w:ilvl="0" w:tplc="0410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>
    <w:nsid w:val="413D0F29"/>
    <w:multiLevelType w:val="hybridMultilevel"/>
    <w:tmpl w:val="7B62D5B6"/>
    <w:lvl w:ilvl="0" w:tplc="0410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422E191F"/>
    <w:multiLevelType w:val="hybridMultilevel"/>
    <w:tmpl w:val="470880CA"/>
    <w:lvl w:ilvl="0" w:tplc="14E640C6">
      <w:numFmt w:val="bullet"/>
      <w:lvlText w:val="·"/>
      <w:lvlJc w:val="left"/>
      <w:pPr>
        <w:ind w:left="705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>
    <w:nsid w:val="426C60CA"/>
    <w:multiLevelType w:val="hybridMultilevel"/>
    <w:tmpl w:val="86A6F35C"/>
    <w:lvl w:ilvl="0" w:tplc="9C3EA5A6">
      <w:start w:val="1"/>
      <w:numFmt w:val="lowerLetter"/>
      <w:lvlText w:val="%1)"/>
      <w:lvlJc w:val="left"/>
      <w:pPr>
        <w:ind w:left="1080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F8BD6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68E9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DEB41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2060C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C471C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3A1E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CEF3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42F63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87A3147"/>
    <w:multiLevelType w:val="hybridMultilevel"/>
    <w:tmpl w:val="E350EF16"/>
    <w:lvl w:ilvl="0" w:tplc="CE844918">
      <w:start w:val="1"/>
      <w:numFmt w:val="decimal"/>
      <w:lvlText w:val="%1)"/>
      <w:lvlJc w:val="left"/>
      <w:pPr>
        <w:ind w:left="604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C24336">
      <w:start w:val="1"/>
      <w:numFmt w:val="lowerLetter"/>
      <w:lvlText w:val="%2)"/>
      <w:lvlJc w:val="left"/>
      <w:pPr>
        <w:ind w:left="1186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66E64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7E3CA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4EB046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84580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403F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640FA2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EC2B4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EFE2414"/>
    <w:multiLevelType w:val="hybridMultilevel"/>
    <w:tmpl w:val="A18E3E5A"/>
    <w:lvl w:ilvl="0" w:tplc="0410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2FC0ABC"/>
    <w:multiLevelType w:val="hybridMultilevel"/>
    <w:tmpl w:val="16BEC0BC"/>
    <w:lvl w:ilvl="0" w:tplc="0410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791024EC"/>
    <w:multiLevelType w:val="hybridMultilevel"/>
    <w:tmpl w:val="AA46EC06"/>
    <w:lvl w:ilvl="0" w:tplc="6128A0A4">
      <w:start w:val="1"/>
      <w:numFmt w:val="decimal"/>
      <w:lvlText w:val="%1)"/>
      <w:lvlJc w:val="left"/>
      <w:pPr>
        <w:ind w:left="705"/>
      </w:pPr>
      <w:rPr>
        <w:rFonts w:ascii="Leelawadee" w:eastAsia="Arial" w:hAnsi="Leelawadee" w:cs="Leelawadee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16AF7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9C417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AEF3E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AA0D4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BE50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46B50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DEE3E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14068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ABF5689"/>
    <w:multiLevelType w:val="hybridMultilevel"/>
    <w:tmpl w:val="8E4A1FA2"/>
    <w:lvl w:ilvl="0" w:tplc="F5929EC6">
      <w:start w:val="1"/>
      <w:numFmt w:val="lowerLetter"/>
      <w:lvlText w:val="%1)"/>
      <w:lvlJc w:val="left"/>
      <w:pPr>
        <w:ind w:left="1080"/>
      </w:pPr>
      <w:rPr>
        <w:rFonts w:ascii="Leelawadee" w:eastAsia="Arial" w:hAnsi="Leelawadee" w:cs="Leelawadee"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64DF1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AA7D8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8C97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FC8EE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720F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785C4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E86A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CE2AE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15"/>
  </w:num>
  <w:num w:numId="5">
    <w:abstractNumId w:val="2"/>
  </w:num>
  <w:num w:numId="6">
    <w:abstractNumId w:val="10"/>
  </w:num>
  <w:num w:numId="7">
    <w:abstractNumId w:val="14"/>
  </w:num>
  <w:num w:numId="8">
    <w:abstractNumId w:val="4"/>
  </w:num>
  <w:num w:numId="9">
    <w:abstractNumId w:val="6"/>
  </w:num>
  <w:num w:numId="10">
    <w:abstractNumId w:val="7"/>
  </w:num>
  <w:num w:numId="11">
    <w:abstractNumId w:val="12"/>
  </w:num>
  <w:num w:numId="12">
    <w:abstractNumId w:val="9"/>
  </w:num>
  <w:num w:numId="13">
    <w:abstractNumId w:val="1"/>
  </w:num>
  <w:num w:numId="14">
    <w:abstractNumId w:val="13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7A"/>
    <w:rsid w:val="000C4EB1"/>
    <w:rsid w:val="001764E1"/>
    <w:rsid w:val="002079B0"/>
    <w:rsid w:val="00240CEC"/>
    <w:rsid w:val="0026075D"/>
    <w:rsid w:val="00283E24"/>
    <w:rsid w:val="002E2A0F"/>
    <w:rsid w:val="00340465"/>
    <w:rsid w:val="00354004"/>
    <w:rsid w:val="00355C73"/>
    <w:rsid w:val="00386F06"/>
    <w:rsid w:val="003D24FC"/>
    <w:rsid w:val="004379F1"/>
    <w:rsid w:val="0047430D"/>
    <w:rsid w:val="00514BD1"/>
    <w:rsid w:val="005317F4"/>
    <w:rsid w:val="005A62A8"/>
    <w:rsid w:val="005D0A34"/>
    <w:rsid w:val="005E2696"/>
    <w:rsid w:val="0060448C"/>
    <w:rsid w:val="0061641F"/>
    <w:rsid w:val="00740BF9"/>
    <w:rsid w:val="00767FA0"/>
    <w:rsid w:val="007825E3"/>
    <w:rsid w:val="00797D7B"/>
    <w:rsid w:val="007E3820"/>
    <w:rsid w:val="007E77F9"/>
    <w:rsid w:val="008612FC"/>
    <w:rsid w:val="0086200E"/>
    <w:rsid w:val="009047D8"/>
    <w:rsid w:val="009832D8"/>
    <w:rsid w:val="00991913"/>
    <w:rsid w:val="009B07C3"/>
    <w:rsid w:val="00A45D7C"/>
    <w:rsid w:val="00A5321C"/>
    <w:rsid w:val="00A741F2"/>
    <w:rsid w:val="00A94E3E"/>
    <w:rsid w:val="00AB1C9B"/>
    <w:rsid w:val="00AC067B"/>
    <w:rsid w:val="00AC3F28"/>
    <w:rsid w:val="00AE0ACC"/>
    <w:rsid w:val="00AF672D"/>
    <w:rsid w:val="00B00D58"/>
    <w:rsid w:val="00B166FD"/>
    <w:rsid w:val="00B84BB5"/>
    <w:rsid w:val="00BC251A"/>
    <w:rsid w:val="00C6401E"/>
    <w:rsid w:val="00C72B11"/>
    <w:rsid w:val="00C919B8"/>
    <w:rsid w:val="00CC7985"/>
    <w:rsid w:val="00D34159"/>
    <w:rsid w:val="00DB210D"/>
    <w:rsid w:val="00DC29EA"/>
    <w:rsid w:val="00E46E23"/>
    <w:rsid w:val="00ED4A7A"/>
    <w:rsid w:val="00ED4F9B"/>
    <w:rsid w:val="00F0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5" w:line="249" w:lineRule="auto"/>
      <w:ind w:left="370" w:hanging="10"/>
      <w:jc w:val="both"/>
    </w:pPr>
    <w:rPr>
      <w:rFonts w:ascii="Arial" w:eastAsia="Arial" w:hAnsi="Arial" w:cs="Arial"/>
      <w:color w:val="000000"/>
    </w:rPr>
  </w:style>
  <w:style w:type="paragraph" w:styleId="Titolo2">
    <w:name w:val="heading 2"/>
    <w:basedOn w:val="Normale"/>
    <w:next w:val="Normale"/>
    <w:link w:val="Titolo2Carattere"/>
    <w:qFormat/>
    <w:rsid w:val="00AC067B"/>
    <w:pPr>
      <w:keepNext/>
      <w:tabs>
        <w:tab w:val="left" w:pos="9214"/>
      </w:tabs>
      <w:spacing w:after="0" w:line="240" w:lineRule="auto"/>
      <w:ind w:left="0" w:right="-171" w:firstLine="0"/>
      <w:jc w:val="center"/>
      <w:outlineLvl w:val="1"/>
    </w:pPr>
    <w:rPr>
      <w:rFonts w:ascii="Comic Sans MS" w:eastAsia="Times New Roman" w:hAnsi="Comic Sans MS" w:cs="Times New Roman"/>
      <w:i/>
      <w:color w:val="auto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rsid w:val="000C4EB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C4EB1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A45D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7FA0"/>
    <w:rPr>
      <w:rFonts w:ascii="Segoe UI" w:eastAsia="Arial" w:hAnsi="Segoe UI" w:cs="Segoe UI"/>
      <w:color w:val="000000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AC067B"/>
    <w:rPr>
      <w:rFonts w:ascii="Comic Sans MS" w:eastAsia="Times New Roman" w:hAnsi="Comic Sans MS" w:cs="Times New Roman"/>
      <w:i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4379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5" w:line="249" w:lineRule="auto"/>
      <w:ind w:left="370" w:hanging="10"/>
      <w:jc w:val="both"/>
    </w:pPr>
    <w:rPr>
      <w:rFonts w:ascii="Arial" w:eastAsia="Arial" w:hAnsi="Arial" w:cs="Arial"/>
      <w:color w:val="000000"/>
    </w:rPr>
  </w:style>
  <w:style w:type="paragraph" w:styleId="Titolo2">
    <w:name w:val="heading 2"/>
    <w:basedOn w:val="Normale"/>
    <w:next w:val="Normale"/>
    <w:link w:val="Titolo2Carattere"/>
    <w:qFormat/>
    <w:rsid w:val="00AC067B"/>
    <w:pPr>
      <w:keepNext/>
      <w:tabs>
        <w:tab w:val="left" w:pos="9214"/>
      </w:tabs>
      <w:spacing w:after="0" w:line="240" w:lineRule="auto"/>
      <w:ind w:left="0" w:right="-171" w:firstLine="0"/>
      <w:jc w:val="center"/>
      <w:outlineLvl w:val="1"/>
    </w:pPr>
    <w:rPr>
      <w:rFonts w:ascii="Comic Sans MS" w:eastAsia="Times New Roman" w:hAnsi="Comic Sans MS" w:cs="Times New Roman"/>
      <w:i/>
      <w:color w:val="auto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rsid w:val="000C4EB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0C4EB1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A45D7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7FA0"/>
    <w:rPr>
      <w:rFonts w:ascii="Segoe UI" w:eastAsia="Arial" w:hAnsi="Segoe UI" w:cs="Segoe UI"/>
      <w:color w:val="000000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rsid w:val="00AC067B"/>
    <w:rPr>
      <w:rFonts w:ascii="Comic Sans MS" w:eastAsia="Times New Roman" w:hAnsi="Comic Sans MS" w:cs="Times New Roman"/>
      <w:i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4379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creazione elenchi professionisti</vt:lpstr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creazione elenchi professionisti</dc:title>
  <dc:creator>marika</dc:creator>
  <cp:lastModifiedBy>Tecnico</cp:lastModifiedBy>
  <cp:revision>3</cp:revision>
  <cp:lastPrinted>2017-05-16T14:58:00Z</cp:lastPrinted>
  <dcterms:created xsi:type="dcterms:W3CDTF">2017-05-18T09:40:00Z</dcterms:created>
  <dcterms:modified xsi:type="dcterms:W3CDTF">2017-05-18T09:42:00Z</dcterms:modified>
</cp:coreProperties>
</file>